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1A08" w14:textId="17E67202" w:rsidR="006D7C6B" w:rsidRPr="00137D47" w:rsidRDefault="00137D47" w:rsidP="006D7C6B">
      <w:pPr>
        <w:spacing w:after="0"/>
        <w:rPr>
          <w:b/>
          <w:bCs/>
          <w:i/>
          <w:iCs/>
          <w:sz w:val="44"/>
          <w:szCs w:val="44"/>
          <w:lang w:val="en-GB" w:eastAsia="en-GB"/>
        </w:rPr>
      </w:pPr>
      <w:r>
        <w:rPr>
          <w:noProof/>
          <w:sz w:val="44"/>
          <w:szCs w:val="44"/>
          <w:lang w:val="en-GB" w:eastAsia="en-GB"/>
        </w:rPr>
        <w:drawing>
          <wp:anchor distT="0" distB="0" distL="114300" distR="114300" simplePos="0" relativeHeight="251658240" behindDoc="0" locked="0" layoutInCell="1" allowOverlap="1" wp14:anchorId="0EA533AE" wp14:editId="7EB079C9">
            <wp:simplePos x="0" y="0"/>
            <wp:positionH relativeFrom="margin">
              <wp:align>right</wp:align>
            </wp:positionH>
            <wp:positionV relativeFrom="margin">
              <wp:align>top</wp:align>
            </wp:positionV>
            <wp:extent cx="2203450" cy="2004060"/>
            <wp:effectExtent l="0" t="0" r="6350" b="0"/>
            <wp:wrapSquare wrapText="bothSides"/>
            <wp:docPr id="152651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19435" name="Picture 1526519435"/>
                    <pic:cNvPicPr/>
                  </pic:nvPicPr>
                  <pic:blipFill>
                    <a:blip r:embed="rId5">
                      <a:extLst>
                        <a:ext uri="{28A0092B-C50C-407E-A947-70E740481C1C}">
                          <a14:useLocalDpi xmlns:a14="http://schemas.microsoft.com/office/drawing/2010/main" val="0"/>
                        </a:ext>
                      </a:extLst>
                    </a:blip>
                    <a:stretch>
                      <a:fillRect/>
                    </a:stretch>
                  </pic:blipFill>
                  <pic:spPr>
                    <a:xfrm>
                      <a:off x="0" y="0"/>
                      <a:ext cx="2203450" cy="2004060"/>
                    </a:xfrm>
                    <a:prstGeom prst="rect">
                      <a:avLst/>
                    </a:prstGeom>
                  </pic:spPr>
                </pic:pic>
              </a:graphicData>
            </a:graphic>
            <wp14:sizeRelH relativeFrom="margin">
              <wp14:pctWidth>0</wp14:pctWidth>
            </wp14:sizeRelH>
            <wp14:sizeRelV relativeFrom="margin">
              <wp14:pctHeight>0</wp14:pctHeight>
            </wp14:sizeRelV>
          </wp:anchor>
        </w:drawing>
      </w:r>
      <w:r w:rsidR="006D7C6B" w:rsidRPr="00137D47">
        <w:rPr>
          <w:b/>
          <w:bCs/>
          <w:i/>
          <w:iCs/>
          <w:sz w:val="44"/>
          <w:szCs w:val="44"/>
          <w:lang w:val="en-GB" w:eastAsia="en-GB"/>
        </w:rPr>
        <w:t>Side</w:t>
      </w:r>
    </w:p>
    <w:p w14:paraId="389932C6" w14:textId="74205840" w:rsidR="006D7C6B" w:rsidRPr="00137D47" w:rsidRDefault="006D7C6B" w:rsidP="006D7C6B">
      <w:pPr>
        <w:spacing w:after="0"/>
        <w:rPr>
          <w:sz w:val="44"/>
          <w:szCs w:val="44"/>
          <w:lang w:val="en-GB" w:eastAsia="en-GB"/>
        </w:rPr>
      </w:pPr>
      <w:r w:rsidRPr="00137D47">
        <w:rPr>
          <w:sz w:val="44"/>
          <w:szCs w:val="44"/>
          <w:lang w:val="en-GB" w:eastAsia="en-GB"/>
        </w:rPr>
        <w:t>Microwave cauliflower cheese (V)</w:t>
      </w:r>
    </w:p>
    <w:p w14:paraId="5629355E" w14:textId="56F0721C" w:rsidR="006D7C6B" w:rsidRPr="006D7C6B" w:rsidRDefault="006D7C6B" w:rsidP="006D7C6B">
      <w:pPr>
        <w:spacing w:after="0"/>
        <w:rPr>
          <w:sz w:val="28"/>
          <w:szCs w:val="28"/>
          <w:lang w:val="en-GB" w:eastAsia="en-GB"/>
        </w:rPr>
      </w:pPr>
      <w:r w:rsidRPr="006D7C6B">
        <w:rPr>
          <w:sz w:val="28"/>
          <w:szCs w:val="28"/>
          <w:lang w:val="en-GB" w:eastAsia="en-GB"/>
        </w:rPr>
        <w:t>Serves 6 Kcals 237, Fibre 3g</w:t>
      </w:r>
    </w:p>
    <w:p w14:paraId="15329A92" w14:textId="61656150" w:rsidR="006D7C6B" w:rsidRPr="006D7C6B" w:rsidRDefault="006D7C6B" w:rsidP="006D7C6B">
      <w:pPr>
        <w:spacing w:after="0"/>
        <w:rPr>
          <w:sz w:val="24"/>
          <w:szCs w:val="24"/>
          <w:lang w:val="en-GB" w:eastAsia="en-GB"/>
        </w:rPr>
      </w:pPr>
      <w:r w:rsidRPr="006D7C6B">
        <w:rPr>
          <w:sz w:val="24"/>
          <w:szCs w:val="24"/>
          <w:lang w:val="en-GB" w:eastAsia="en-GB"/>
        </w:rPr>
        <w:t xml:space="preserve">Cook the British classic, cauliflower cheese, easily by making it in the microwave. </w:t>
      </w:r>
    </w:p>
    <w:p w14:paraId="0C7A5EF0" w14:textId="50051FB7"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1 large cauliflower</w:t>
      </w:r>
    </w:p>
    <w:p w14:paraId="4D98DA11" w14:textId="77777777"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2½ tbsp cornflour</w:t>
      </w:r>
    </w:p>
    <w:p w14:paraId="7BF29B32" w14:textId="2F51C89C"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300ml whole milk</w:t>
      </w:r>
    </w:p>
    <w:p w14:paraId="2538CD98" w14:textId="165F1D4D"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1½ tsp English mustard</w:t>
      </w:r>
    </w:p>
    <w:p w14:paraId="0F340096" w14:textId="79DCE6C1"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small bunch of thyme, leaves picked</w:t>
      </w:r>
    </w:p>
    <w:p w14:paraId="59072F17" w14:textId="77777777"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150g mature cheddar, grated, plus a little extra (optional)</w:t>
      </w:r>
    </w:p>
    <w:p w14:paraId="03A672D4" w14:textId="0F75145E" w:rsidR="006D7C6B" w:rsidRPr="006D7C6B" w:rsidRDefault="006D7C6B" w:rsidP="006D7C6B">
      <w:pPr>
        <w:numPr>
          <w:ilvl w:val="0"/>
          <w:numId w:val="6"/>
        </w:numPr>
        <w:spacing w:after="0"/>
        <w:rPr>
          <w:sz w:val="24"/>
          <w:szCs w:val="24"/>
          <w:lang w:val="en-GB" w:eastAsia="en-GB"/>
        </w:rPr>
      </w:pPr>
      <w:r w:rsidRPr="006D7C6B">
        <w:rPr>
          <w:sz w:val="24"/>
          <w:szCs w:val="24"/>
          <w:lang w:val="en-GB" w:eastAsia="en-GB"/>
        </w:rPr>
        <w:t>25g butter</w:t>
      </w:r>
    </w:p>
    <w:p w14:paraId="6D215C63" w14:textId="77777777" w:rsidR="006D7C6B" w:rsidRDefault="006D7C6B" w:rsidP="006D7C6B">
      <w:pPr>
        <w:spacing w:after="0"/>
        <w:rPr>
          <w:sz w:val="24"/>
          <w:szCs w:val="24"/>
          <w:lang w:val="en-GB" w:eastAsia="en-GB"/>
        </w:rPr>
      </w:pPr>
    </w:p>
    <w:p w14:paraId="73D501A3" w14:textId="77777777" w:rsidR="006D7C6B" w:rsidRDefault="006D7C6B" w:rsidP="006D7C6B">
      <w:pPr>
        <w:numPr>
          <w:ilvl w:val="0"/>
          <w:numId w:val="7"/>
        </w:numPr>
        <w:spacing w:after="0"/>
        <w:rPr>
          <w:sz w:val="24"/>
          <w:szCs w:val="24"/>
          <w:lang w:val="en-GB" w:eastAsia="en-GB"/>
        </w:rPr>
      </w:pPr>
      <w:r w:rsidRPr="006D7C6B">
        <w:rPr>
          <w:sz w:val="24"/>
          <w:szCs w:val="24"/>
          <w:lang w:val="en-GB" w:eastAsia="en-GB"/>
        </w:rPr>
        <w:t>Cut the cauliflower into bite-sized pieces. Reserve the leaves, except any tough ones. Put the stalk pieces in a microwave-safe bowl, then the florets. Add 1 tbsp water and cover. </w:t>
      </w:r>
    </w:p>
    <w:p w14:paraId="111C3CB4" w14:textId="1C228856" w:rsidR="006D7C6B" w:rsidRPr="006D7C6B" w:rsidRDefault="006D7C6B" w:rsidP="006D7C6B">
      <w:pPr>
        <w:numPr>
          <w:ilvl w:val="0"/>
          <w:numId w:val="7"/>
        </w:numPr>
        <w:spacing w:after="0"/>
        <w:rPr>
          <w:sz w:val="24"/>
          <w:szCs w:val="24"/>
          <w:lang w:val="en-GB" w:eastAsia="en-GB"/>
        </w:rPr>
      </w:pPr>
      <w:r w:rsidRPr="006D7C6B">
        <w:rPr>
          <w:sz w:val="24"/>
          <w:szCs w:val="24"/>
          <w:lang w:val="en-GB" w:eastAsia="en-GB"/>
        </w:rPr>
        <w:t>Microwave for 8 mins until tender, then remove and drain, if needed. Transfer the cauliflower to another microwave-safe dish.</w:t>
      </w:r>
    </w:p>
    <w:p w14:paraId="78208526" w14:textId="77777777" w:rsidR="006D7C6B" w:rsidRDefault="006D7C6B" w:rsidP="006D7C6B">
      <w:pPr>
        <w:numPr>
          <w:ilvl w:val="0"/>
          <w:numId w:val="7"/>
        </w:numPr>
        <w:spacing w:after="0"/>
        <w:rPr>
          <w:sz w:val="24"/>
          <w:szCs w:val="24"/>
          <w:lang w:val="en-GB" w:eastAsia="en-GB"/>
        </w:rPr>
      </w:pPr>
      <w:r w:rsidRPr="006D7C6B">
        <w:rPr>
          <w:sz w:val="24"/>
          <w:szCs w:val="24"/>
          <w:lang w:val="en-GB" w:eastAsia="en-GB"/>
        </w:rPr>
        <w:t xml:space="preserve">Tip the cornflour and a splash of the milk into the bowl used to cook the cauliflower, and mix to a smooth paste. </w:t>
      </w:r>
    </w:p>
    <w:p w14:paraId="477B8433" w14:textId="77777777" w:rsidR="006D7C6B" w:rsidRDefault="006D7C6B" w:rsidP="006D7C6B">
      <w:pPr>
        <w:numPr>
          <w:ilvl w:val="0"/>
          <w:numId w:val="7"/>
        </w:numPr>
        <w:spacing w:after="0"/>
        <w:rPr>
          <w:sz w:val="24"/>
          <w:szCs w:val="24"/>
          <w:lang w:val="en-GB" w:eastAsia="en-GB"/>
        </w:rPr>
      </w:pPr>
      <w:r w:rsidRPr="006D7C6B">
        <w:rPr>
          <w:sz w:val="24"/>
          <w:szCs w:val="24"/>
          <w:lang w:val="en-GB" w:eastAsia="en-GB"/>
        </w:rPr>
        <w:t xml:space="preserve">Whisk in the rest of the milk. Season. Stir in the mustard, thyme and cheddar, then pour this over the cauliflower. Top with the cauliflower leaves and dot over the butter. </w:t>
      </w:r>
    </w:p>
    <w:p w14:paraId="46F7859B" w14:textId="77777777" w:rsidR="006D7C6B" w:rsidRDefault="006D7C6B" w:rsidP="006D7C6B">
      <w:pPr>
        <w:numPr>
          <w:ilvl w:val="0"/>
          <w:numId w:val="7"/>
        </w:numPr>
        <w:spacing w:after="0"/>
        <w:rPr>
          <w:sz w:val="24"/>
          <w:szCs w:val="24"/>
          <w:lang w:val="en-GB" w:eastAsia="en-GB"/>
        </w:rPr>
      </w:pPr>
      <w:r w:rsidRPr="006D7C6B">
        <w:rPr>
          <w:sz w:val="24"/>
          <w:szCs w:val="24"/>
          <w:lang w:val="en-GB" w:eastAsia="en-GB"/>
        </w:rPr>
        <w:t>Microwave on high for 5 mins until the cauliflower is tender and the cheese has melted. </w:t>
      </w:r>
    </w:p>
    <w:p w14:paraId="6AEF47C7" w14:textId="688B66E6" w:rsidR="006D7C6B" w:rsidRPr="006D7C6B" w:rsidRDefault="006D7C6B" w:rsidP="006D7C6B">
      <w:pPr>
        <w:numPr>
          <w:ilvl w:val="0"/>
          <w:numId w:val="7"/>
        </w:numPr>
        <w:spacing w:after="0"/>
        <w:rPr>
          <w:sz w:val="24"/>
          <w:szCs w:val="24"/>
          <w:lang w:val="en-GB" w:eastAsia="en-GB"/>
        </w:rPr>
      </w:pPr>
      <w:r w:rsidRPr="006D7C6B">
        <w:rPr>
          <w:sz w:val="24"/>
          <w:szCs w:val="24"/>
          <w:lang w:val="en-GB" w:eastAsia="en-GB"/>
        </w:rPr>
        <w:t>Will keep chilled for up to 24 hours. Leave to cool first. Sprinkle with a little extra cheese, if you like, and finish under a grill or in a combi microwave until golden.</w:t>
      </w:r>
    </w:p>
    <w:p w14:paraId="758C74E5" w14:textId="77777777"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AEB"/>
    <w:multiLevelType w:val="hybridMultilevel"/>
    <w:tmpl w:val="5A9A5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C3AD1"/>
    <w:multiLevelType w:val="multilevel"/>
    <w:tmpl w:val="573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F2CB7"/>
    <w:multiLevelType w:val="multilevel"/>
    <w:tmpl w:val="5B9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66355"/>
    <w:multiLevelType w:val="hybridMultilevel"/>
    <w:tmpl w:val="FD34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A27DB"/>
    <w:multiLevelType w:val="multilevel"/>
    <w:tmpl w:val="726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C7C1A"/>
    <w:multiLevelType w:val="multilevel"/>
    <w:tmpl w:val="950C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00220"/>
    <w:multiLevelType w:val="multilevel"/>
    <w:tmpl w:val="475E5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08931">
    <w:abstractNumId w:val="5"/>
  </w:num>
  <w:num w:numId="2" w16cid:durableId="467556727">
    <w:abstractNumId w:val="6"/>
  </w:num>
  <w:num w:numId="3" w16cid:durableId="405884918">
    <w:abstractNumId w:val="1"/>
  </w:num>
  <w:num w:numId="4" w16cid:durableId="1595283937">
    <w:abstractNumId w:val="2"/>
  </w:num>
  <w:num w:numId="5" w16cid:durableId="1144931017">
    <w:abstractNumId w:val="4"/>
  </w:num>
  <w:num w:numId="6" w16cid:durableId="1510679656">
    <w:abstractNumId w:val="3"/>
  </w:num>
  <w:num w:numId="7" w16cid:durableId="168270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6B"/>
    <w:rsid w:val="00137D47"/>
    <w:rsid w:val="006D7C6B"/>
    <w:rsid w:val="00785C73"/>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C00C"/>
  <w15:chartTrackingRefBased/>
  <w15:docId w15:val="{748FC2AF-8955-42F9-8888-56413FF0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6D7C6B"/>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6D7C6B"/>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6D7C6B"/>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C6B"/>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6D7C6B"/>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6D7C6B"/>
    <w:rPr>
      <w:rFonts w:ascii="Times New Roman" w:eastAsia="Times New Roman" w:hAnsi="Times New Roman"/>
      <w:b/>
      <w:bCs/>
      <w:sz w:val="27"/>
      <w:szCs w:val="27"/>
    </w:rPr>
  </w:style>
  <w:style w:type="paragraph" w:customStyle="1" w:styleId="d-inline">
    <w:name w:val="d-inline"/>
    <w:basedOn w:val="Normal"/>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6D7C6B"/>
    <w:rPr>
      <w:color w:val="0000FF"/>
      <w:u w:val="single"/>
    </w:rPr>
  </w:style>
  <w:style w:type="character" w:customStyle="1" w:styleId="sr-only">
    <w:name w:val="sr-only"/>
    <w:basedOn w:val="DefaultParagraphFont"/>
    <w:rsid w:val="006D7C6B"/>
  </w:style>
  <w:style w:type="character" w:customStyle="1" w:styleId="ratingcount-text">
    <w:name w:val="rating__count-text"/>
    <w:basedOn w:val="DefaultParagraphFont"/>
    <w:rsid w:val="006D7C6B"/>
  </w:style>
  <w:style w:type="character" w:customStyle="1" w:styleId="ratingrate-link">
    <w:name w:val="rating__rate-link"/>
    <w:basedOn w:val="DefaultParagraphFont"/>
    <w:rsid w:val="006D7C6B"/>
  </w:style>
  <w:style w:type="paragraph" w:customStyle="1" w:styleId="mt-sm">
    <w:name w:val="mt-sm"/>
    <w:basedOn w:val="Normal"/>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body-copy-small">
    <w:name w:val="body-copy-small"/>
    <w:basedOn w:val="Normal"/>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body-copy-bold">
    <w:name w:val="body-copy-bold"/>
    <w:basedOn w:val="DefaultParagraphFont"/>
    <w:rsid w:val="006D7C6B"/>
  </w:style>
  <w:style w:type="paragraph" w:styleId="NormalWeb">
    <w:name w:val="Normal (Web)"/>
    <w:basedOn w:val="Normal"/>
    <w:uiPriority w:val="99"/>
    <w:semiHidden/>
    <w:unhideWhenUsed/>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d-flex">
    <w:name w:val="d-flex"/>
    <w:basedOn w:val="Normal"/>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terms-icons-listtext">
    <w:name w:val="terms-icons-list__text"/>
    <w:basedOn w:val="DefaultParagraphFont"/>
    <w:rsid w:val="006D7C6B"/>
  </w:style>
  <w:style w:type="paragraph" w:customStyle="1" w:styleId="pb-xxs">
    <w:name w:val="pb-xxs"/>
    <w:basedOn w:val="Normal"/>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s">
    <w:name w:val="pb-xs"/>
    <w:basedOn w:val="Normal"/>
    <w:rsid w:val="006D7C6B"/>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mb-xxs">
    <w:name w:val="mb-xxs"/>
    <w:basedOn w:val="DefaultParagraphFont"/>
    <w:rsid w:val="006D7C6B"/>
  </w:style>
  <w:style w:type="character" w:styleId="Emphasis">
    <w:name w:val="Emphasis"/>
    <w:uiPriority w:val="20"/>
    <w:qFormat/>
    <w:rsid w:val="006D7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7283">
      <w:bodyDiv w:val="1"/>
      <w:marLeft w:val="0"/>
      <w:marRight w:val="0"/>
      <w:marTop w:val="0"/>
      <w:marBottom w:val="0"/>
      <w:divBdr>
        <w:top w:val="none" w:sz="0" w:space="0" w:color="auto"/>
        <w:left w:val="none" w:sz="0" w:space="0" w:color="auto"/>
        <w:bottom w:val="none" w:sz="0" w:space="0" w:color="auto"/>
        <w:right w:val="none" w:sz="0" w:space="0" w:color="auto"/>
      </w:divBdr>
      <w:divsChild>
        <w:div w:id="204870510">
          <w:marLeft w:val="0"/>
          <w:marRight w:val="0"/>
          <w:marTop w:val="0"/>
          <w:marBottom w:val="0"/>
          <w:divBdr>
            <w:top w:val="none" w:sz="0" w:space="0" w:color="auto"/>
            <w:left w:val="none" w:sz="0" w:space="0" w:color="auto"/>
            <w:bottom w:val="none" w:sz="0" w:space="0" w:color="auto"/>
            <w:right w:val="none" w:sz="0" w:space="0" w:color="auto"/>
          </w:divBdr>
          <w:divsChild>
            <w:div w:id="579368151">
              <w:marLeft w:val="300"/>
              <w:marRight w:val="0"/>
              <w:marTop w:val="0"/>
              <w:marBottom w:val="0"/>
              <w:divBdr>
                <w:top w:val="none" w:sz="0" w:space="0" w:color="auto"/>
                <w:left w:val="none" w:sz="0" w:space="0" w:color="auto"/>
                <w:bottom w:val="none" w:sz="0" w:space="0" w:color="auto"/>
                <w:right w:val="none" w:sz="0" w:space="0" w:color="auto"/>
              </w:divBdr>
              <w:divsChild>
                <w:div w:id="1662928167">
                  <w:marLeft w:val="0"/>
                  <w:marRight w:val="0"/>
                  <w:marTop w:val="0"/>
                  <w:marBottom w:val="0"/>
                  <w:divBdr>
                    <w:top w:val="none" w:sz="0" w:space="0" w:color="auto"/>
                    <w:left w:val="none" w:sz="0" w:space="0" w:color="auto"/>
                    <w:bottom w:val="none" w:sz="0" w:space="0" w:color="auto"/>
                    <w:right w:val="none" w:sz="0" w:space="0" w:color="auto"/>
                  </w:divBdr>
                </w:div>
                <w:div w:id="1711880901">
                  <w:marLeft w:val="0"/>
                  <w:marRight w:val="450"/>
                  <w:marTop w:val="225"/>
                  <w:marBottom w:val="0"/>
                  <w:divBdr>
                    <w:top w:val="none" w:sz="0" w:space="0" w:color="auto"/>
                    <w:left w:val="none" w:sz="0" w:space="0" w:color="auto"/>
                    <w:bottom w:val="none" w:sz="0" w:space="0" w:color="auto"/>
                    <w:right w:val="none" w:sz="0" w:space="0" w:color="auto"/>
                  </w:divBdr>
                  <w:divsChild>
                    <w:div w:id="627007814">
                      <w:marLeft w:val="0"/>
                      <w:marRight w:val="225"/>
                      <w:marTop w:val="0"/>
                      <w:marBottom w:val="0"/>
                      <w:divBdr>
                        <w:top w:val="none" w:sz="0" w:space="0" w:color="auto"/>
                        <w:left w:val="none" w:sz="0" w:space="0" w:color="auto"/>
                        <w:bottom w:val="none" w:sz="0" w:space="0" w:color="auto"/>
                        <w:right w:val="none" w:sz="0" w:space="0" w:color="auto"/>
                      </w:divBdr>
                    </w:div>
                  </w:divsChild>
                </w:div>
                <w:div w:id="1842814858">
                  <w:marLeft w:val="0"/>
                  <w:marRight w:val="0"/>
                  <w:marTop w:val="0"/>
                  <w:marBottom w:val="0"/>
                  <w:divBdr>
                    <w:top w:val="none" w:sz="0" w:space="0" w:color="auto"/>
                    <w:left w:val="none" w:sz="0" w:space="0" w:color="auto"/>
                    <w:bottom w:val="none" w:sz="0" w:space="0" w:color="auto"/>
                    <w:right w:val="none" w:sz="0" w:space="0" w:color="auto"/>
                  </w:divBdr>
                  <w:divsChild>
                    <w:div w:id="2096320003">
                      <w:marLeft w:val="0"/>
                      <w:marRight w:val="0"/>
                      <w:marTop w:val="225"/>
                      <w:marBottom w:val="0"/>
                      <w:divBdr>
                        <w:top w:val="none" w:sz="0" w:space="0" w:color="auto"/>
                        <w:left w:val="none" w:sz="0" w:space="0" w:color="auto"/>
                        <w:bottom w:val="none" w:sz="0" w:space="0" w:color="auto"/>
                        <w:right w:val="none" w:sz="0" w:space="0" w:color="auto"/>
                      </w:divBdr>
                      <w:divsChild>
                        <w:div w:id="1724258209">
                          <w:marLeft w:val="0"/>
                          <w:marRight w:val="0"/>
                          <w:marTop w:val="0"/>
                          <w:marBottom w:val="0"/>
                          <w:divBdr>
                            <w:top w:val="none" w:sz="0" w:space="0" w:color="auto"/>
                            <w:left w:val="none" w:sz="0" w:space="0" w:color="auto"/>
                            <w:bottom w:val="none" w:sz="0" w:space="0" w:color="auto"/>
                            <w:right w:val="none" w:sz="0" w:space="0" w:color="auto"/>
                          </w:divBdr>
                          <w:divsChild>
                            <w:div w:id="1476605885">
                              <w:marLeft w:val="0"/>
                              <w:marRight w:val="450"/>
                              <w:marTop w:val="0"/>
                              <w:marBottom w:val="0"/>
                              <w:divBdr>
                                <w:top w:val="none" w:sz="0" w:space="0" w:color="auto"/>
                                <w:left w:val="none" w:sz="0" w:space="0" w:color="auto"/>
                                <w:bottom w:val="none" w:sz="0" w:space="0" w:color="auto"/>
                                <w:right w:val="none" w:sz="0" w:space="0" w:color="auto"/>
                              </w:divBdr>
                              <w:divsChild>
                                <w:div w:id="15130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78115">
                  <w:marLeft w:val="0"/>
                  <w:marRight w:val="0"/>
                  <w:marTop w:val="0"/>
                  <w:marBottom w:val="0"/>
                  <w:divBdr>
                    <w:top w:val="none" w:sz="0" w:space="0" w:color="auto"/>
                    <w:left w:val="none" w:sz="0" w:space="0" w:color="auto"/>
                    <w:bottom w:val="none" w:sz="0" w:space="0" w:color="auto"/>
                    <w:right w:val="none" w:sz="0" w:space="0" w:color="auto"/>
                  </w:divBdr>
                  <w:divsChild>
                    <w:div w:id="1870988117">
                      <w:marLeft w:val="0"/>
                      <w:marRight w:val="150"/>
                      <w:marTop w:val="0"/>
                      <w:marBottom w:val="0"/>
                      <w:divBdr>
                        <w:top w:val="none" w:sz="0" w:space="0" w:color="auto"/>
                        <w:left w:val="none" w:sz="0" w:space="0" w:color="auto"/>
                        <w:bottom w:val="none" w:sz="0" w:space="0" w:color="auto"/>
                        <w:right w:val="none" w:sz="0" w:space="0" w:color="auto"/>
                      </w:divBdr>
                    </w:div>
                    <w:div w:id="1730689703">
                      <w:marLeft w:val="0"/>
                      <w:marRight w:val="0"/>
                      <w:marTop w:val="0"/>
                      <w:marBottom w:val="0"/>
                      <w:divBdr>
                        <w:top w:val="none" w:sz="0" w:space="0" w:color="auto"/>
                        <w:left w:val="none" w:sz="0" w:space="0" w:color="auto"/>
                        <w:bottom w:val="none" w:sz="0" w:space="0" w:color="auto"/>
                        <w:right w:val="none" w:sz="0" w:space="0" w:color="auto"/>
                      </w:divBdr>
                    </w:div>
                  </w:divsChild>
                </w:div>
                <w:div w:id="1167282690">
                  <w:marLeft w:val="0"/>
                  <w:marRight w:val="0"/>
                  <w:marTop w:val="0"/>
                  <w:marBottom w:val="0"/>
                  <w:divBdr>
                    <w:top w:val="none" w:sz="0" w:space="0" w:color="auto"/>
                    <w:left w:val="none" w:sz="0" w:space="0" w:color="auto"/>
                    <w:bottom w:val="none" w:sz="0" w:space="0" w:color="auto"/>
                    <w:right w:val="none" w:sz="0" w:space="0" w:color="auto"/>
                  </w:divBdr>
                  <w:divsChild>
                    <w:div w:id="1900092053">
                      <w:marLeft w:val="0"/>
                      <w:marRight w:val="0"/>
                      <w:marTop w:val="0"/>
                      <w:marBottom w:val="0"/>
                      <w:divBdr>
                        <w:top w:val="none" w:sz="0" w:space="0" w:color="auto"/>
                        <w:left w:val="none" w:sz="0" w:space="0" w:color="auto"/>
                        <w:bottom w:val="none" w:sz="0" w:space="0" w:color="auto"/>
                        <w:right w:val="none" w:sz="0" w:space="0" w:color="auto"/>
                      </w:divBdr>
                    </w:div>
                  </w:divsChild>
                </w:div>
                <w:div w:id="1099376970">
                  <w:marLeft w:val="0"/>
                  <w:marRight w:val="0"/>
                  <w:marTop w:val="0"/>
                  <w:marBottom w:val="0"/>
                  <w:divBdr>
                    <w:top w:val="none" w:sz="0" w:space="0" w:color="auto"/>
                    <w:left w:val="none" w:sz="0" w:space="0" w:color="auto"/>
                    <w:bottom w:val="none" w:sz="0" w:space="0" w:color="auto"/>
                    <w:right w:val="none" w:sz="0" w:space="0" w:color="auto"/>
                  </w:divBdr>
                  <w:divsChild>
                    <w:div w:id="1058439138">
                      <w:marLeft w:val="0"/>
                      <w:marRight w:val="0"/>
                      <w:marTop w:val="0"/>
                      <w:marBottom w:val="0"/>
                      <w:divBdr>
                        <w:top w:val="none" w:sz="0" w:space="0" w:color="auto"/>
                        <w:left w:val="none" w:sz="0" w:space="0" w:color="auto"/>
                        <w:bottom w:val="none" w:sz="0" w:space="0" w:color="auto"/>
                        <w:right w:val="none" w:sz="0" w:space="0" w:color="auto"/>
                      </w:divBdr>
                    </w:div>
                  </w:divsChild>
                </w:div>
                <w:div w:id="28928959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8220860">
          <w:marLeft w:val="0"/>
          <w:marRight w:val="0"/>
          <w:marTop w:val="0"/>
          <w:marBottom w:val="0"/>
          <w:divBdr>
            <w:top w:val="none" w:sz="0" w:space="0" w:color="auto"/>
            <w:left w:val="none" w:sz="0" w:space="0" w:color="auto"/>
            <w:bottom w:val="none" w:sz="0" w:space="0" w:color="auto"/>
            <w:right w:val="none" w:sz="0" w:space="0" w:color="auto"/>
          </w:divBdr>
          <w:divsChild>
            <w:div w:id="53041296">
              <w:marLeft w:val="0"/>
              <w:marRight w:val="0"/>
              <w:marTop w:val="0"/>
              <w:marBottom w:val="0"/>
              <w:divBdr>
                <w:top w:val="none" w:sz="0" w:space="0" w:color="auto"/>
                <w:left w:val="none" w:sz="0" w:space="0" w:color="auto"/>
                <w:bottom w:val="none" w:sz="0" w:space="0" w:color="auto"/>
                <w:right w:val="none" w:sz="0" w:space="0" w:color="auto"/>
              </w:divBdr>
              <w:divsChild>
                <w:div w:id="1936328187">
                  <w:marLeft w:val="0"/>
                  <w:marRight w:val="0"/>
                  <w:marTop w:val="0"/>
                  <w:marBottom w:val="0"/>
                  <w:divBdr>
                    <w:top w:val="none" w:sz="0" w:space="0" w:color="auto"/>
                    <w:left w:val="none" w:sz="0" w:space="0" w:color="auto"/>
                    <w:bottom w:val="none" w:sz="0" w:space="0" w:color="auto"/>
                    <w:right w:val="none" w:sz="0" w:space="0" w:color="auto"/>
                  </w:divBdr>
                  <w:divsChild>
                    <w:div w:id="885679791">
                      <w:marLeft w:val="0"/>
                      <w:marRight w:val="0"/>
                      <w:marTop w:val="0"/>
                      <w:marBottom w:val="450"/>
                      <w:divBdr>
                        <w:top w:val="none" w:sz="0" w:space="0" w:color="auto"/>
                        <w:left w:val="none" w:sz="0" w:space="0" w:color="auto"/>
                        <w:bottom w:val="none" w:sz="0" w:space="0" w:color="auto"/>
                        <w:right w:val="none" w:sz="0" w:space="0" w:color="auto"/>
                      </w:divBdr>
                      <w:divsChild>
                        <w:div w:id="1573733892">
                          <w:marLeft w:val="0"/>
                          <w:marRight w:val="0"/>
                          <w:marTop w:val="0"/>
                          <w:marBottom w:val="0"/>
                          <w:divBdr>
                            <w:top w:val="none" w:sz="0" w:space="0" w:color="auto"/>
                            <w:left w:val="none" w:sz="0" w:space="0" w:color="auto"/>
                            <w:bottom w:val="none" w:sz="0" w:space="0" w:color="auto"/>
                            <w:right w:val="none" w:sz="0" w:space="0" w:color="auto"/>
                          </w:divBdr>
                          <w:divsChild>
                            <w:div w:id="1195920935">
                              <w:marLeft w:val="-150"/>
                              <w:marRight w:val="-150"/>
                              <w:marTop w:val="0"/>
                              <w:marBottom w:val="0"/>
                              <w:divBdr>
                                <w:top w:val="none" w:sz="0" w:space="0" w:color="auto"/>
                                <w:left w:val="none" w:sz="0" w:space="0" w:color="auto"/>
                                <w:bottom w:val="none" w:sz="0" w:space="0" w:color="auto"/>
                                <w:right w:val="none" w:sz="0" w:space="0" w:color="auto"/>
                              </w:divBdr>
                              <w:divsChild>
                                <w:div w:id="121777364">
                                  <w:marLeft w:val="0"/>
                                  <w:marRight w:val="0"/>
                                  <w:marTop w:val="0"/>
                                  <w:marBottom w:val="0"/>
                                  <w:divBdr>
                                    <w:top w:val="none" w:sz="0" w:space="0" w:color="auto"/>
                                    <w:left w:val="none" w:sz="0" w:space="0" w:color="auto"/>
                                    <w:bottom w:val="none" w:sz="0" w:space="0" w:color="auto"/>
                                    <w:right w:val="none" w:sz="0" w:space="0" w:color="auto"/>
                                  </w:divBdr>
                                  <w:divsChild>
                                    <w:div w:id="2045403493">
                                      <w:marLeft w:val="0"/>
                                      <w:marRight w:val="0"/>
                                      <w:marTop w:val="0"/>
                                      <w:marBottom w:val="0"/>
                                      <w:divBdr>
                                        <w:top w:val="none" w:sz="0" w:space="0" w:color="auto"/>
                                        <w:left w:val="none" w:sz="0" w:space="0" w:color="auto"/>
                                        <w:bottom w:val="none" w:sz="0" w:space="0" w:color="auto"/>
                                        <w:right w:val="none" w:sz="0" w:space="0" w:color="auto"/>
                                      </w:divBdr>
                                      <w:divsChild>
                                        <w:div w:id="1424885808">
                                          <w:marLeft w:val="0"/>
                                          <w:marRight w:val="0"/>
                                          <w:marTop w:val="0"/>
                                          <w:marBottom w:val="0"/>
                                          <w:divBdr>
                                            <w:top w:val="none" w:sz="0" w:space="0" w:color="auto"/>
                                            <w:left w:val="none" w:sz="0" w:space="0" w:color="auto"/>
                                            <w:bottom w:val="none" w:sz="0" w:space="0" w:color="auto"/>
                                            <w:right w:val="none" w:sz="0" w:space="0" w:color="auto"/>
                                          </w:divBdr>
                                        </w:div>
                                        <w:div w:id="298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2023-11-07T12:49:00Z</dcterms:created>
  <dcterms:modified xsi:type="dcterms:W3CDTF">2023-11-07T14:17:00Z</dcterms:modified>
</cp:coreProperties>
</file>